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申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hint="eastAsia" w:ascii="宋体" w:hAnsi="宋体"/>
          <w:b/>
          <w:bCs/>
          <w:sz w:val="36"/>
        </w:rPr>
        <w:t>请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hint="eastAsia" w:ascii="宋体" w:hAnsi="宋体"/>
          <w:b/>
          <w:bCs/>
          <w:sz w:val="36"/>
        </w:rPr>
        <w:t>执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hint="eastAsia" w:ascii="宋体" w:hAnsi="宋体"/>
          <w:b/>
          <w:bCs/>
          <w:sz w:val="36"/>
        </w:rPr>
        <w:t>行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hint="eastAsia" w:ascii="宋体" w:hAnsi="宋体"/>
          <w:b/>
          <w:bCs/>
          <w:sz w:val="36"/>
        </w:rPr>
        <w:t>书</w:t>
      </w:r>
    </w:p>
    <w:p>
      <w:pPr>
        <w:spacing w:line="420" w:lineRule="exact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申请人：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***,地址：***，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   </w:t>
      </w:r>
    </w:p>
    <w:p>
      <w:pPr>
        <w:spacing w:line="420" w:lineRule="exact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法定代表人：</w:t>
      </w:r>
      <w:r>
        <w:rPr>
          <w:rFonts w:hint="eastAsia" w:ascii="宋体" w:hAnsi="宋体"/>
          <w:sz w:val="24"/>
          <w:szCs w:val="24"/>
          <w:lang w:val="en-US" w:eastAsia="zh-CN"/>
        </w:rPr>
        <w:t>***，职务：***。</w:t>
      </w:r>
    </w:p>
    <w:p>
      <w:pPr>
        <w:spacing w:line="42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被申请人：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***，地址：***</w:t>
      </w:r>
    </w:p>
    <w:p>
      <w:pPr>
        <w:spacing w:line="420" w:lineRule="exact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法定代表人： </w:t>
      </w:r>
      <w:r>
        <w:rPr>
          <w:rFonts w:hint="eastAsia" w:ascii="宋体" w:hAnsi="宋体"/>
          <w:sz w:val="24"/>
          <w:szCs w:val="24"/>
          <w:lang w:val="en-US" w:eastAsia="zh-CN"/>
        </w:rPr>
        <w:t>***，职务：***。</w:t>
      </w:r>
    </w:p>
    <w:p>
      <w:pPr>
        <w:spacing w:line="420" w:lineRule="exact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申请事项：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1.依法强制被申请人偿还申请人欠款元，及该欠款自年月日起至付清欠款之日止的利息（按中国人民银行同期同类贷款利息计算）；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2.依法强制被申请人</w:t>
      </w:r>
      <w:r>
        <w:rPr>
          <w:rFonts w:hint="eastAsia" w:ascii="宋体" w:hAnsi="宋体"/>
          <w:sz w:val="24"/>
          <w:szCs w:val="24"/>
          <w:u w:val="single"/>
        </w:rPr>
        <w:t>加倍</w:t>
      </w:r>
      <w:r>
        <w:rPr>
          <w:rFonts w:hint="eastAsia" w:ascii="宋体" w:hAnsi="宋体"/>
          <w:sz w:val="24"/>
          <w:szCs w:val="24"/>
        </w:rPr>
        <w:t>偿付申请人自判决生效之日起（年月日）至执行完毕止之欠款利息；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3.责令被申请人向申请人支付本案一审诉讼费；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4.责令被申请人承担本案申请执行费及其他费用。      </w:t>
      </w:r>
    </w:p>
    <w:p>
      <w:pPr>
        <w:spacing w:line="420" w:lineRule="exact"/>
        <w:ind w:firstLine="241" w:firstLineChars="1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事实与理由：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申请人诉被申请人一案，已于</w:t>
      </w:r>
      <w:r>
        <w:rPr>
          <w:rFonts w:hint="eastAsia" w:ascii="宋体" w:hAnsi="宋体"/>
          <w:sz w:val="24"/>
          <w:szCs w:val="24"/>
          <w:lang w:val="en-US" w:eastAsia="zh-CN"/>
        </w:rPr>
        <w:t>**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**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**</w:t>
      </w:r>
      <w:r>
        <w:rPr>
          <w:rFonts w:hint="eastAsia" w:ascii="宋体" w:hAnsi="宋体"/>
          <w:sz w:val="24"/>
          <w:szCs w:val="24"/>
        </w:rPr>
        <w:t>日由人民法院作出判决</w:t>
      </w:r>
      <w:r>
        <w:rPr>
          <w:rFonts w:hint="eastAsia" w:ascii="宋体" w:hAnsi="宋体"/>
          <w:sz w:val="24"/>
          <w:szCs w:val="24"/>
          <w:lang w:eastAsia="zh-CN"/>
        </w:rPr>
        <w:t>【案号：</w:t>
      </w:r>
      <w:r>
        <w:rPr>
          <w:rFonts w:hint="eastAsia" w:ascii="宋体" w:hAnsi="宋体"/>
          <w:sz w:val="24"/>
          <w:szCs w:val="24"/>
          <w:lang w:val="en-US" w:eastAsia="zh-CN"/>
        </w:rPr>
        <w:t>***</w:t>
      </w:r>
      <w:r>
        <w:rPr>
          <w:rFonts w:hint="eastAsia" w:ascii="宋体" w:hAnsi="宋体"/>
          <w:sz w:val="24"/>
          <w:szCs w:val="24"/>
          <w:lang w:eastAsia="zh-CN"/>
        </w:rPr>
        <w:t>】</w:t>
      </w:r>
      <w:r>
        <w:rPr>
          <w:rFonts w:hint="eastAsia" w:ascii="宋体" w:hAnsi="宋体"/>
          <w:sz w:val="24"/>
          <w:szCs w:val="24"/>
        </w:rPr>
        <w:t>，判令被申请人在判决书生效后十日内付清申请人货款</w:t>
      </w:r>
      <w:r>
        <w:rPr>
          <w:rFonts w:hint="eastAsia" w:ascii="宋体" w:hAnsi="宋体"/>
          <w:sz w:val="24"/>
          <w:szCs w:val="24"/>
          <w:lang w:val="en-US" w:eastAsia="zh-CN"/>
        </w:rPr>
        <w:t>***</w:t>
      </w:r>
      <w:r>
        <w:rPr>
          <w:rFonts w:hint="eastAsia" w:ascii="宋体" w:hAnsi="宋体"/>
          <w:sz w:val="24"/>
          <w:szCs w:val="24"/>
        </w:rPr>
        <w:t>元及相应利息，负担诉讼法</w:t>
      </w:r>
      <w:r>
        <w:rPr>
          <w:rFonts w:hint="eastAsia" w:ascii="宋体" w:hAnsi="宋体"/>
          <w:sz w:val="24"/>
          <w:szCs w:val="24"/>
          <w:lang w:val="en-US" w:eastAsia="zh-CN"/>
        </w:rPr>
        <w:t>***</w:t>
      </w:r>
      <w:r>
        <w:rPr>
          <w:rFonts w:hint="eastAsia" w:ascii="宋体" w:hAnsi="宋体"/>
          <w:sz w:val="24"/>
          <w:szCs w:val="24"/>
        </w:rPr>
        <w:t>元。上述判决书送达之后，被申请人未在法定期限内提起上诉，申请人也没有上诉，该判决已经生效，应当执行。</w:t>
      </w:r>
    </w:p>
    <w:p>
      <w:pPr>
        <w:spacing w:line="420" w:lineRule="exact"/>
        <w:ind w:firstLine="43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此致</w:t>
      </w:r>
    </w:p>
    <w:p>
      <w:pPr>
        <w:spacing w:line="4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***</w:t>
      </w:r>
      <w:r>
        <w:rPr>
          <w:rFonts w:hint="eastAsia" w:ascii="宋体" w:hAnsi="宋体"/>
          <w:sz w:val="24"/>
          <w:szCs w:val="24"/>
        </w:rPr>
        <w:t>人民法院</w:t>
      </w:r>
    </w:p>
    <w:p>
      <w:pPr>
        <w:spacing w:line="420" w:lineRule="exact"/>
        <w:ind w:firstLine="6000" w:firstLineChars="2500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420" w:lineRule="exact"/>
        <w:ind w:firstLine="6000" w:firstLineChars="25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申请人：</w:t>
      </w:r>
      <w:r>
        <w:rPr>
          <w:rFonts w:hint="eastAsia" w:ascii="宋体" w:hAnsi="宋体"/>
          <w:sz w:val="24"/>
          <w:szCs w:val="24"/>
          <w:lang w:val="en-US" w:eastAsia="zh-CN"/>
        </w:rPr>
        <w:t>***</w:t>
      </w:r>
    </w:p>
    <w:p>
      <w:pPr>
        <w:spacing w:line="420" w:lineRule="exact"/>
        <w:ind w:firstLine="6240" w:firstLineChars="26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日</w:t>
      </w:r>
    </w:p>
    <w:p>
      <w:pPr>
        <w:spacing w:line="420" w:lineRule="exact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420" w:lineRule="exact"/>
        <w:rPr>
          <w:rFonts w:hint="eastAsia" w:ascii="宋体" w:hAnsi="宋体" w:eastAsia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附：判决书复印件一份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1E65"/>
    <w:rsid w:val="30B01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2019-06-10T01:38:00Z</dcterms:created>
  <dc:creator>缅钢刀时刻</dc:creator>
  <cp:lastModifiedBy>缅钢刀时刻</cp:lastModifiedBy>
  <dcterms:modified xsi:type="dcterms:W3CDTF">2019-06-10T01:55:16Z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